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E0775" w14:textId="77777777" w:rsidR="0079709B" w:rsidRPr="008421FA" w:rsidRDefault="0079709B" w:rsidP="00797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JUSTIFICATIVA DA RAZÃO DA ESCOLHA DO CONTRATADO E JUSTIFICATIVA DO PREÇO</w:t>
      </w:r>
    </w:p>
    <w:p w14:paraId="15C77795" w14:textId="77777777" w:rsidR="00E546EA" w:rsidRDefault="00E546EA" w:rsidP="0079709B">
      <w:pPr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14:paraId="7EF10E3C" w14:textId="21E62BAA" w:rsidR="0079709B" w:rsidRPr="008421FA" w:rsidRDefault="0079709B" w:rsidP="007970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PROCESSO Nº 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04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202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- DISPENSA PRESENCIAL Nº 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03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/20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25</w:t>
      </w:r>
    </w:p>
    <w:p w14:paraId="00BC0205" w14:textId="1F2AA04B" w:rsidR="0079709B" w:rsidRDefault="0079709B" w:rsidP="00A64D47">
      <w:pPr>
        <w:pStyle w:val="Corpodetexto"/>
        <w:ind w:right="-1"/>
        <w:jc w:val="both"/>
      </w:pPr>
      <w:r w:rsidRPr="001B2FB6">
        <w:rPr>
          <w:rFonts w:ascii="Cambria" w:eastAsia="Tahoma" w:hAnsi="Cambria"/>
          <w:color w:val="000000"/>
        </w:rPr>
        <w:t>Objeto:</w:t>
      </w:r>
      <w:r w:rsidRPr="00BB21AC">
        <w:rPr>
          <w:rFonts w:eastAsia="Tahoma"/>
          <w:color w:val="000000"/>
        </w:rPr>
        <w:t xml:space="preserve"> </w:t>
      </w:r>
      <w:r w:rsidR="00A64D47">
        <w:rPr>
          <w:b/>
        </w:rPr>
        <w:t>REGISTRO DE PREÇO visando futura e eventual aquisição de salgados para a Câmara Municipal de Bocaina de Minas.</w:t>
      </w:r>
    </w:p>
    <w:p w14:paraId="47A634C9" w14:textId="77777777" w:rsidR="0079709B" w:rsidRDefault="0079709B" w:rsidP="0079709B">
      <w:pPr>
        <w:pStyle w:val="Corpodetexto"/>
        <w:tabs>
          <w:tab w:val="left" w:pos="8447"/>
          <w:tab w:val="left" w:pos="8505"/>
        </w:tabs>
        <w:ind w:right="133"/>
        <w:jc w:val="both"/>
        <w:rPr>
          <w:rFonts w:eastAsia="Tahoma"/>
          <w:color w:val="000000"/>
        </w:rPr>
      </w:pPr>
    </w:p>
    <w:p w14:paraId="4E43DAFC" w14:textId="415419DD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Primeiramente, cumpre registrar que conforme exigência legal foi realizada pesquisa de mercado nos termos do art. 23 da Lei nº 14.133/2021 para apuração do preço estimado</w:t>
      </w:r>
      <w:r w:rsidR="00A64D47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14:paraId="1C34E44B" w14:textId="0BAD812B" w:rsidR="0079709B" w:rsidRDefault="0079709B" w:rsidP="0079709B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326321">
        <w:rPr>
          <w:rFonts w:ascii="Times New Roman" w:eastAsia="Tahoma" w:hAnsi="Times New Roman" w:cs="Times New Roman"/>
          <w:color w:val="000000"/>
          <w:sz w:val="24"/>
          <w:szCs w:val="24"/>
        </w:rPr>
        <w:t>Publicado o aviso de dispensa nos termos do §3º do art. 75 da Lei 14.133/2021</w:t>
      </w:r>
      <w:r w:rsidRP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64D47" w:rsidRP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não </w:t>
      </w:r>
      <w:r w:rsidRP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houve apresentação de proposta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s</w:t>
      </w:r>
      <w:r w:rsidRP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adiciona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is.</w:t>
      </w:r>
    </w:p>
    <w:p w14:paraId="3426D68E" w14:textId="06D803F9" w:rsidR="0079709B" w:rsidRDefault="0079709B" w:rsidP="0079709B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Portanto, para a escolha do futuro contratado foi levado em conta </w:t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  <w:u w:val="single"/>
        </w:rPr>
        <w:t xml:space="preserve">a proposta mais vantajosa para administração de maneira a proporcionar a plena satisfação do interesse público, apurada na fase de </w:t>
      </w:r>
      <w:r w:rsidR="00A64D47">
        <w:rPr>
          <w:rFonts w:ascii="Times New Roman" w:eastAsia="Tahoma" w:hAnsi="Times New Roman" w:cs="Times New Roman"/>
          <w:color w:val="000000"/>
          <w:sz w:val="24"/>
          <w:szCs w:val="24"/>
          <w:u w:val="single"/>
        </w:rPr>
        <w:t>pesquisa de preços</w:t>
      </w:r>
      <w:r w:rsidR="00D019A5">
        <w:rPr>
          <w:rFonts w:ascii="Times New Roman" w:eastAsia="Tahoma" w:hAnsi="Times New Roman" w:cs="Times New Roman"/>
          <w:color w:val="000000"/>
          <w:sz w:val="24"/>
          <w:szCs w:val="24"/>
          <w:u w:val="single"/>
        </w:rPr>
        <w:t xml:space="preserve">. </w:t>
      </w:r>
    </w:p>
    <w:p w14:paraId="47A23739" w14:textId="42ACE0EE" w:rsidR="00A64D47" w:rsidRPr="00A64D47" w:rsidRDefault="0004479A" w:rsidP="0079709B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>Importante registrar que a</w:t>
      </w:r>
      <w:r w:rsidR="00A64D47" w:rsidRPr="00A64D47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Empresa</w:t>
      </w:r>
      <w:r w:rsidR="00C566B3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54429E" w:rsidRPr="00432142">
        <w:rPr>
          <w:rFonts w:ascii="Times New Roman" w:eastAsia="Tahoma" w:hAnsi="Times New Roman" w:cs="Times New Roman"/>
          <w:b/>
          <w:sz w:val="24"/>
          <w:szCs w:val="24"/>
        </w:rPr>
        <w:t>28.283</w:t>
      </w:r>
      <w:bookmarkStart w:id="0" w:name="_GoBack"/>
      <w:bookmarkEnd w:id="0"/>
      <w:r w:rsidR="0054429E" w:rsidRPr="00432142">
        <w:rPr>
          <w:rFonts w:ascii="Times New Roman" w:eastAsia="Tahoma" w:hAnsi="Times New Roman" w:cs="Times New Roman"/>
          <w:b/>
          <w:sz w:val="24"/>
          <w:szCs w:val="24"/>
        </w:rPr>
        <w:t>.054 Tereza Monica de Souza</w:t>
      </w:r>
      <w:r w:rsidR="00A64D47" w:rsidRPr="0054429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64D47" w:rsidRPr="00A64D47">
        <w:rPr>
          <w:rFonts w:ascii="Times New Roman" w:eastAsia="Tahoma" w:hAnsi="Times New Roman" w:cs="Times New Roman"/>
          <w:color w:val="000000"/>
          <w:sz w:val="24"/>
          <w:szCs w:val="24"/>
        </w:rPr>
        <w:t>apresentou toda a documentação de habilitação relacionada no Termo de Referência.</w:t>
      </w:r>
    </w:p>
    <w:p w14:paraId="5101E019" w14:textId="77777777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Em virtude dessas considerações, resguardados o juízo de conveniência e oportunidade do Administrador, nos limites da Lei, e as valorações de cunho econômico-financeiro,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bem como certificada a habilitação do proponente, </w:t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o procedimento está apto para a produção de seus regulares efeitos, motivo pelo qual, ENCAMINHO à Excelentíssima Senhora Presidente da Câmara Municipal o presente processo de dispensa de licitação 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com base no art. 75, inciso II da Lei 14.133/2021</w:t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, 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para que após análise proceda com a AUTORIZAÇÃO da contratação, se assim entender.</w:t>
      </w:r>
    </w:p>
    <w:p w14:paraId="4FFF091B" w14:textId="77777777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À consideração superior.</w:t>
      </w:r>
    </w:p>
    <w:p w14:paraId="060D2B7A" w14:textId="07FA3940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Bocaina de Minas</w:t>
      </w:r>
      <w:r w:rsidRPr="008421FA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54429E" w:rsidRPr="0054429E">
        <w:rPr>
          <w:rFonts w:ascii="Times New Roman" w:eastAsia="Tahoma" w:hAnsi="Times New Roman" w:cs="Times New Roman"/>
          <w:sz w:val="24"/>
          <w:szCs w:val="24"/>
        </w:rPr>
        <w:t>07/02/2025</w:t>
      </w:r>
      <w:r w:rsidRPr="0054429E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249928E" w14:textId="09C552A8" w:rsidR="0079709B" w:rsidRPr="0004479A" w:rsidRDefault="0079709B" w:rsidP="0079709B">
      <w:pPr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</w:rPr>
      </w:pPr>
      <w:r w:rsidRPr="008421FA">
        <w:rPr>
          <w:rFonts w:ascii="Times New Roman" w:hAnsi="Times New Roman" w:cs="Times New Roman"/>
          <w:sz w:val="24"/>
          <w:szCs w:val="24"/>
        </w:rPr>
        <w:br/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__________________________________________________</w:t>
      </w:r>
      <w:r w:rsidRPr="008421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4429E">
        <w:rPr>
          <w:rFonts w:ascii="Times New Roman" w:hAnsi="Times New Roman" w:cs="Times New Roman"/>
          <w:b/>
          <w:sz w:val="24"/>
          <w:szCs w:val="24"/>
        </w:rPr>
        <w:t>Thayná</w:t>
      </w:r>
      <w:proofErr w:type="spellEnd"/>
      <w:r w:rsidR="0054429E">
        <w:rPr>
          <w:rFonts w:ascii="Times New Roman" w:hAnsi="Times New Roman" w:cs="Times New Roman"/>
          <w:b/>
          <w:sz w:val="24"/>
          <w:szCs w:val="24"/>
        </w:rPr>
        <w:t xml:space="preserve"> Oliveira de Almeida Benfica</w:t>
      </w:r>
      <w:r w:rsidRPr="0054429E">
        <w:rPr>
          <w:rFonts w:ascii="Times New Roman" w:hAnsi="Times New Roman" w:cs="Times New Roman"/>
          <w:b/>
          <w:sz w:val="24"/>
          <w:szCs w:val="24"/>
        </w:rPr>
        <w:br/>
      </w:r>
      <w:r w:rsidRPr="0054429E">
        <w:rPr>
          <w:rFonts w:ascii="Times New Roman" w:eastAsia="Tahoma" w:hAnsi="Times New Roman" w:cs="Times New Roman"/>
          <w:b/>
          <w:sz w:val="24"/>
          <w:szCs w:val="24"/>
        </w:rPr>
        <w:t>Agente de Contratação</w:t>
      </w:r>
    </w:p>
    <w:p w14:paraId="1B882402" w14:textId="77777777" w:rsidR="0079709B" w:rsidRDefault="0079709B" w:rsidP="0079709B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50DA3312" w14:textId="77777777" w:rsidR="0079709B" w:rsidRDefault="0079709B" w:rsidP="0079709B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721BAEDA" w14:textId="77777777" w:rsidR="008D2A16" w:rsidRDefault="008D2A16" w:rsidP="0079709B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1BB9D2A2" w14:textId="77777777" w:rsidR="008D2A16" w:rsidRDefault="008D2A16" w:rsidP="0079709B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5DE62B47" w14:textId="77777777" w:rsidR="0079709B" w:rsidRPr="008421FA" w:rsidRDefault="0079709B" w:rsidP="0079709B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14:paraId="621738A7" w14:textId="1F018A3F" w:rsidR="0079709B" w:rsidRPr="008421FA" w:rsidRDefault="0054429E" w:rsidP="00797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  <w:t>TERMO DE</w:t>
      </w:r>
      <w:r w:rsidR="0079709B"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u w:val="single"/>
        </w:rPr>
        <w:t xml:space="preserve"> AUTORIZAÇÃO</w:t>
      </w:r>
    </w:p>
    <w:p w14:paraId="2FE55428" w14:textId="77777777" w:rsidR="0079709B" w:rsidRPr="008421FA" w:rsidRDefault="0079709B" w:rsidP="00797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hAnsi="Times New Roman" w:cs="Times New Roman"/>
          <w:sz w:val="24"/>
          <w:szCs w:val="24"/>
        </w:rPr>
        <w:t> </w:t>
      </w:r>
    </w:p>
    <w:p w14:paraId="0BDA552E" w14:textId="2118B294" w:rsidR="0079709B" w:rsidRPr="008421FA" w:rsidRDefault="0079709B" w:rsidP="0079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Processo nº 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04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/2024</w:t>
      </w:r>
    </w:p>
    <w:p w14:paraId="52028699" w14:textId="74831365" w:rsidR="0079709B" w:rsidRPr="008421FA" w:rsidRDefault="0079709B" w:rsidP="00797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Dispensa Presencial nº </w:t>
      </w:r>
      <w:r w:rsidR="00A64D47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03</w:t>
      </w:r>
      <w:r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/2024</w:t>
      </w:r>
    </w:p>
    <w:p w14:paraId="45F280F6" w14:textId="62CC76A4" w:rsidR="0079709B" w:rsidRDefault="0079709B" w:rsidP="008D2A16">
      <w:pPr>
        <w:pStyle w:val="Corpodetexto"/>
        <w:ind w:right="-1"/>
        <w:jc w:val="both"/>
      </w:pPr>
      <w:r w:rsidRPr="00BB21AC">
        <w:rPr>
          <w:rFonts w:eastAsia="Tahoma"/>
          <w:color w:val="000000"/>
        </w:rPr>
        <w:t xml:space="preserve">Objeto: </w:t>
      </w:r>
      <w:r w:rsidR="0004479A">
        <w:rPr>
          <w:b/>
        </w:rPr>
        <w:t>REGISTRO DE PREÇO visando futura e eventual aquisição de salgados para a Câmara Municipal de Bocaina de Minas</w:t>
      </w:r>
    </w:p>
    <w:p w14:paraId="034A2DFE" w14:textId="77777777" w:rsidR="0079709B" w:rsidRPr="00EA6C9B" w:rsidRDefault="0079709B" w:rsidP="0079709B">
      <w:pPr>
        <w:jc w:val="both"/>
        <w:rPr>
          <w:rFonts w:ascii="Cambria" w:hAnsi="Cambria" w:cs="Times New Roman"/>
          <w:sz w:val="24"/>
          <w:szCs w:val="24"/>
        </w:rPr>
      </w:pPr>
    </w:p>
    <w:p w14:paraId="4FD32DD5" w14:textId="1FA5B5D6" w:rsidR="0079709B" w:rsidRPr="008421FA" w:rsidRDefault="00D019A5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</w:rPr>
        <w:t>Srª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Tania 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</w:rPr>
        <w:t>Vani</w:t>
      </w:r>
      <w:proofErr w:type="spellEnd"/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000000"/>
          <w:sz w:val="24"/>
          <w:szCs w:val="24"/>
        </w:rPr>
        <w:t>Bemfica</w:t>
      </w:r>
      <w:proofErr w:type="spellEnd"/>
      <w:r w:rsidR="0079709B"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Presidente da Câmara Municipal no exercício de suas atribuições legais e como autoridade máxima desta casa legislativa do Município de Bocaina de Minas, torna público a </w:t>
      </w:r>
      <w:r w:rsidR="0079709B" w:rsidRPr="008421F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AUTORIZAÇÃO </w:t>
      </w:r>
      <w:r w:rsidR="0079709B"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da dispensa de licitação com respaldo legal no artigo 75, inciso II da Lei Federal nº 14.133/2021.</w:t>
      </w:r>
    </w:p>
    <w:p w14:paraId="739225EF" w14:textId="77777777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Publique-se na forma do Parágrafo Único do art. 72 da Lei 14.133/2021.</w:t>
      </w:r>
    </w:p>
    <w:p w14:paraId="48C645B3" w14:textId="03E4EDE6" w:rsidR="0079709B" w:rsidRPr="008421FA" w:rsidRDefault="0079709B" w:rsidP="0079709B">
      <w:pPr>
        <w:jc w:val="both"/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Câmara Municipal de Bocaina de </w:t>
      </w:r>
      <w:r w:rsidRPr="00356661">
        <w:rPr>
          <w:rFonts w:ascii="Times New Roman" w:eastAsia="Tahoma" w:hAnsi="Times New Roman" w:cs="Times New Roman"/>
          <w:color w:val="000000"/>
          <w:sz w:val="24"/>
          <w:szCs w:val="24"/>
        </w:rPr>
        <w:t>Minas, </w:t>
      </w:r>
      <w:r w:rsidR="0054429E" w:rsidRPr="0054429E">
        <w:rPr>
          <w:rFonts w:ascii="Times New Roman" w:eastAsia="Tahoma" w:hAnsi="Times New Roman" w:cs="Times New Roman"/>
          <w:sz w:val="24"/>
          <w:szCs w:val="24"/>
        </w:rPr>
        <w:t>07 de fevereiro de 2025.</w:t>
      </w:r>
    </w:p>
    <w:p w14:paraId="796CB1E0" w14:textId="77777777" w:rsidR="0079709B" w:rsidRPr="008421FA" w:rsidRDefault="0079709B" w:rsidP="0079709B">
      <w:pPr>
        <w:rPr>
          <w:rFonts w:ascii="Times New Roman" w:hAnsi="Times New Roman" w:cs="Times New Roman"/>
          <w:sz w:val="24"/>
          <w:szCs w:val="24"/>
        </w:rPr>
      </w:pPr>
      <w:r w:rsidRPr="008421FA">
        <w:rPr>
          <w:rFonts w:ascii="Times New Roman" w:hAnsi="Times New Roman" w:cs="Times New Roman"/>
          <w:sz w:val="24"/>
          <w:szCs w:val="24"/>
        </w:rPr>
        <w:t> </w:t>
      </w:r>
    </w:p>
    <w:p w14:paraId="6B114107" w14:textId="1FA920E4" w:rsidR="0004479A" w:rsidRDefault="0079709B" w:rsidP="0004479A">
      <w:pPr>
        <w:spacing w:after="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8421FA">
        <w:rPr>
          <w:rFonts w:ascii="Times New Roman" w:hAnsi="Times New Roman" w:cs="Times New Roman"/>
          <w:sz w:val="24"/>
          <w:szCs w:val="24"/>
        </w:rPr>
        <w:br/>
      </w:r>
      <w:r w:rsidRPr="008421FA">
        <w:rPr>
          <w:rFonts w:ascii="Times New Roman" w:hAnsi="Times New Roman" w:cs="Times New Roman"/>
          <w:sz w:val="24"/>
          <w:szCs w:val="24"/>
        </w:rPr>
        <w:br/>
      </w: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__________________________________________________</w:t>
      </w:r>
      <w:r w:rsidRPr="008421FA">
        <w:rPr>
          <w:rFonts w:ascii="Times New Roman" w:hAnsi="Times New Roman" w:cs="Times New Roman"/>
          <w:sz w:val="24"/>
          <w:szCs w:val="24"/>
        </w:rPr>
        <w:br/>
      </w:r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Tânia </w:t>
      </w:r>
      <w:proofErr w:type="spellStart"/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Vani</w:t>
      </w:r>
      <w:proofErr w:type="spellEnd"/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Be</w:t>
      </w:r>
      <w:r w:rsidR="00D019A5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m</w:t>
      </w:r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>fica</w:t>
      </w:r>
      <w:proofErr w:type="spellEnd"/>
      <w:r w:rsidR="0004479A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9F0D403" w14:textId="38713BD6" w:rsidR="0079709B" w:rsidRPr="0004479A" w:rsidRDefault="0079709B" w:rsidP="0004479A">
      <w:pPr>
        <w:spacing w:after="0"/>
        <w:jc w:val="center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8421FA">
        <w:rPr>
          <w:rFonts w:ascii="Times New Roman" w:eastAsia="Tahoma" w:hAnsi="Times New Roman" w:cs="Times New Roman"/>
          <w:color w:val="000000"/>
          <w:sz w:val="24"/>
          <w:szCs w:val="24"/>
        </w:rPr>
        <w:t>Presidente</w:t>
      </w:r>
      <w:r w:rsidRPr="008421FA">
        <w:rPr>
          <w:rFonts w:ascii="Times New Roman" w:hAnsi="Times New Roman" w:cs="Times New Roman"/>
          <w:sz w:val="24"/>
          <w:szCs w:val="24"/>
        </w:rPr>
        <w:t xml:space="preserve"> da Câmara Municipal</w:t>
      </w:r>
      <w:r w:rsidRPr="008421FA">
        <w:rPr>
          <w:rFonts w:ascii="Times New Roman" w:hAnsi="Times New Roman" w:cs="Times New Roman"/>
          <w:sz w:val="24"/>
          <w:szCs w:val="24"/>
        </w:rPr>
        <w:br/>
      </w:r>
      <w:r w:rsidRPr="008421FA">
        <w:rPr>
          <w:rFonts w:ascii="Times New Roman" w:hAnsi="Times New Roman" w:cs="Times New Roman"/>
          <w:sz w:val="24"/>
          <w:szCs w:val="24"/>
        </w:rPr>
        <w:br/>
      </w:r>
    </w:p>
    <w:p w14:paraId="070257D3" w14:textId="77777777" w:rsidR="0079709B" w:rsidRDefault="0079709B" w:rsidP="0079709B">
      <w:pPr>
        <w:jc w:val="center"/>
      </w:pPr>
      <w:r>
        <w:br/>
      </w:r>
    </w:p>
    <w:p w14:paraId="7FF0003B" w14:textId="77777777" w:rsidR="0079709B" w:rsidRDefault="0079709B" w:rsidP="0079709B">
      <w:pPr>
        <w:jc w:val="center"/>
      </w:pPr>
      <w:r>
        <w:t> </w:t>
      </w:r>
    </w:p>
    <w:p w14:paraId="3545DBAF" w14:textId="77777777" w:rsidR="0079709B" w:rsidRDefault="0079709B" w:rsidP="0079709B">
      <w:pPr>
        <w:jc w:val="center"/>
      </w:pPr>
      <w:r>
        <w:br/>
      </w:r>
    </w:p>
    <w:p w14:paraId="540992FA" w14:textId="77777777" w:rsidR="002F48BF" w:rsidRDefault="002F48BF"/>
    <w:sectPr w:rsidR="002F48BF" w:rsidSect="006633C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4245" w14:textId="77777777" w:rsidR="00322B82" w:rsidRDefault="00322B82" w:rsidP="006633CF">
      <w:pPr>
        <w:spacing w:after="0" w:line="240" w:lineRule="auto"/>
      </w:pPr>
      <w:r>
        <w:separator/>
      </w:r>
    </w:p>
  </w:endnote>
  <w:endnote w:type="continuationSeparator" w:id="0">
    <w:p w14:paraId="72559276" w14:textId="77777777" w:rsidR="00322B82" w:rsidRDefault="00322B82" w:rsidP="006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08021" w14:textId="77777777" w:rsidR="006633CF" w:rsidRPr="006633CF" w:rsidRDefault="006633CF" w:rsidP="0004479A">
    <w:pPr>
      <w:spacing w:after="0"/>
      <w:rPr>
        <w:rFonts w:ascii="Times New Roman" w:hAnsi="Times New Roman" w:cs="Times New Roman"/>
        <w:i/>
      </w:rPr>
    </w:pPr>
    <w:r w:rsidRPr="006633CF">
      <w:rPr>
        <w:rFonts w:ascii="Times New Roman" w:hAnsi="Times New Roman" w:cs="Times New Roman"/>
        <w:i/>
        <w:color w:val="000000"/>
      </w:rPr>
      <w:t>Av. Álvaro Benfica, 213 – Centro – CEP 37.340-000, Centro, Bocaina de Minas Gerais-MG</w:t>
    </w:r>
  </w:p>
  <w:p w14:paraId="37304443" w14:textId="77777777" w:rsidR="006633CF" w:rsidRDefault="006633CF" w:rsidP="0004479A">
    <w:pPr>
      <w:spacing w:after="0"/>
      <w:jc w:val="center"/>
    </w:pPr>
    <w:r w:rsidRPr="006633CF">
      <w:rPr>
        <w:rFonts w:ascii="Times New Roman" w:hAnsi="Times New Roman" w:cs="Times New Roman"/>
        <w:i/>
        <w:color w:val="000000"/>
      </w:rPr>
      <w:t>Telefone: (32) 3294-138</w:t>
    </w:r>
    <w:r>
      <w:rPr>
        <w:rFonts w:ascii="Times New Roman" w:hAnsi="Times New Roman" w:cs="Times New Roman"/>
        <w:i/>
        <w:color w:val="000000"/>
      </w:rPr>
      <w:t>6</w:t>
    </w:r>
    <w:r w:rsidRPr="006633CF">
      <w:rPr>
        <w:rFonts w:ascii="Times New Roman" w:hAnsi="Times New Roman" w:cs="Times New Roman"/>
        <w:i/>
        <w:color w:val="000000"/>
      </w:rPr>
      <w:t xml:space="preserve"> – E-mail: camaramunicipalbm@gmail.com</w:t>
    </w:r>
  </w:p>
  <w:p w14:paraId="51B782C0" w14:textId="77777777" w:rsidR="006633CF" w:rsidRDefault="006633CF" w:rsidP="000447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7AFC6" w14:textId="77777777" w:rsidR="00322B82" w:rsidRDefault="00322B82" w:rsidP="006633CF">
      <w:pPr>
        <w:spacing w:after="0" w:line="240" w:lineRule="auto"/>
      </w:pPr>
      <w:r>
        <w:separator/>
      </w:r>
    </w:p>
  </w:footnote>
  <w:footnote w:type="continuationSeparator" w:id="0">
    <w:p w14:paraId="2F5B37A5" w14:textId="77777777" w:rsidR="00322B82" w:rsidRDefault="00322B82" w:rsidP="006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FFD56" w14:textId="77777777" w:rsidR="006633CF" w:rsidRDefault="00322B82">
    <w:pPr>
      <w:pStyle w:val="Cabealho"/>
    </w:pPr>
    <w:r>
      <w:rPr>
        <w:noProof/>
        <w:lang w:eastAsia="pt-BR"/>
      </w:rPr>
      <w:pict w14:anchorId="4F72A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0329" o:spid="_x0000_s2050" type="#_x0000_t75" style="position:absolute;margin-left:0;margin-top:0;width:425.1pt;height:526.1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E6FC" w14:textId="77777777" w:rsidR="006633CF" w:rsidRDefault="00322B82" w:rsidP="006633CF">
    <w:pPr>
      <w:pStyle w:val="Cabealho"/>
      <w:jc w:val="center"/>
      <w:rPr>
        <w:rFonts w:ascii="Times New Roman" w:hAnsi="Times New Roman" w:cs="Times New Roman"/>
        <w:i/>
      </w:rPr>
    </w:pPr>
    <w:r>
      <w:rPr>
        <w:noProof/>
        <w:lang w:eastAsia="pt-BR"/>
      </w:rPr>
      <w:pict w14:anchorId="7D1D8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0330" o:spid="_x0000_s2051" type="#_x0000_t75" style="position:absolute;left:0;text-align:left;margin-left:0;margin-top:0;width:425.1pt;height:526.1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6633CF" w:rsidRPr="006633CF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0A832B" wp14:editId="1856EFF3">
          <wp:simplePos x="0" y="0"/>
          <wp:positionH relativeFrom="column">
            <wp:posOffset>-127635</wp:posOffset>
          </wp:positionH>
          <wp:positionV relativeFrom="paragraph">
            <wp:posOffset>-144780</wp:posOffset>
          </wp:positionV>
          <wp:extent cx="657225" cy="784746"/>
          <wp:effectExtent l="0" t="0" r="0" b="0"/>
          <wp:wrapSquare wrapText="bothSides"/>
          <wp:docPr id="1" name="Imagem 1" descr="https://camarabocainademinas.mg.gov.br/wp-content/uploads/2023/03/boc-e16782955449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amarabocainademinas.mg.gov.br/wp-content/uploads/2023/03/boc-e167829554499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3CF">
      <w:rPr>
        <w:rFonts w:ascii="Times New Roman" w:hAnsi="Times New Roman" w:cs="Times New Roman"/>
        <w:i/>
      </w:rPr>
      <w:t xml:space="preserve">CÂMARA MUNICIPAL DE BOCAINA DE MINAS </w:t>
    </w:r>
  </w:p>
  <w:p w14:paraId="2C0213C9" w14:textId="77777777" w:rsidR="006633CF" w:rsidRDefault="006633CF" w:rsidP="006633CF">
    <w:pPr>
      <w:pStyle w:val="Cabealho"/>
      <w:jc w:val="center"/>
    </w:pPr>
    <w:r>
      <w:rPr>
        <w:rFonts w:ascii="Times New Roman" w:hAnsi="Times New Roman" w:cs="Times New Roman"/>
        <w:i/>
      </w:rPr>
      <w:t>CNPJ: 04.236.049/0001-07</w:t>
    </w:r>
  </w:p>
  <w:p w14:paraId="66BDCF5F" w14:textId="77777777" w:rsidR="006633CF" w:rsidRDefault="006633C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CB243" w14:textId="77777777" w:rsidR="006633CF" w:rsidRDefault="00322B82">
    <w:pPr>
      <w:pStyle w:val="Cabealho"/>
    </w:pPr>
    <w:r>
      <w:rPr>
        <w:noProof/>
        <w:lang w:eastAsia="pt-BR"/>
      </w:rPr>
      <w:pict w14:anchorId="5A400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90328" o:spid="_x0000_s2049" type="#_x0000_t75" style="position:absolute;margin-left:0;margin-top:0;width:425.1pt;height:526.1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9B"/>
    <w:rsid w:val="0004479A"/>
    <w:rsid w:val="00126173"/>
    <w:rsid w:val="002738A0"/>
    <w:rsid w:val="002F48BF"/>
    <w:rsid w:val="00322B82"/>
    <w:rsid w:val="00432142"/>
    <w:rsid w:val="0054429E"/>
    <w:rsid w:val="006633CF"/>
    <w:rsid w:val="0079709B"/>
    <w:rsid w:val="008B2832"/>
    <w:rsid w:val="008D2A16"/>
    <w:rsid w:val="00952820"/>
    <w:rsid w:val="00987FDF"/>
    <w:rsid w:val="00A51A5E"/>
    <w:rsid w:val="00A64D47"/>
    <w:rsid w:val="00AF1AC1"/>
    <w:rsid w:val="00BC7BA7"/>
    <w:rsid w:val="00C566B3"/>
    <w:rsid w:val="00D019A5"/>
    <w:rsid w:val="00E546EA"/>
    <w:rsid w:val="00E810B7"/>
    <w:rsid w:val="00EF2085"/>
    <w:rsid w:val="00F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FCA64C"/>
  <w15:chartTrackingRefBased/>
  <w15:docId w15:val="{79985849-A893-43C5-9A57-E3A42AD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709B"/>
    <w:pPr>
      <w:spacing w:after="210" w:line="288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33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33CF"/>
  </w:style>
  <w:style w:type="paragraph" w:styleId="Rodap">
    <w:name w:val="footer"/>
    <w:basedOn w:val="Normal"/>
    <w:link w:val="RodapChar"/>
    <w:uiPriority w:val="99"/>
    <w:unhideWhenUsed/>
    <w:rsid w:val="006633C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33CF"/>
  </w:style>
  <w:style w:type="paragraph" w:styleId="Corpodetexto">
    <w:name w:val="Body Text"/>
    <w:basedOn w:val="Normal"/>
    <w:link w:val="CorpodetextoChar"/>
    <w:uiPriority w:val="1"/>
    <w:qFormat/>
    <w:rsid w:val="007970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709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odelos%20Personalizados%20do%20Office\MODELO%20GE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GERAL</Template>
  <TotalTime>24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2024-09-13T13:53:00Z</dcterms:created>
  <dcterms:modified xsi:type="dcterms:W3CDTF">2025-02-12T18:13:00Z</dcterms:modified>
</cp:coreProperties>
</file>